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D4E84" w14:textId="77777777" w:rsidR="002532DF" w:rsidRPr="002532DF" w:rsidRDefault="002532DF" w:rsidP="00395C63">
      <w:pPr>
        <w:pStyle w:val="a6"/>
        <w:shd w:val="clear" w:color="auto" w:fill="FFFFFF"/>
        <w:rPr>
          <w:rFonts w:ascii="Arial" w:hAnsi="Arial" w:cs="Arial"/>
        </w:rPr>
      </w:pPr>
    </w:p>
    <w:p w14:paraId="1989D2C8" w14:textId="77777777" w:rsidR="00395C63" w:rsidRPr="002532DF" w:rsidRDefault="00395C63" w:rsidP="00395C63">
      <w:pPr>
        <w:pStyle w:val="a6"/>
        <w:shd w:val="clear" w:color="auto" w:fill="FFFFFF"/>
        <w:rPr>
          <w:rFonts w:ascii="Arial" w:hAnsi="Arial" w:cs="Arial"/>
          <w:sz w:val="28"/>
          <w:szCs w:val="28"/>
        </w:rPr>
      </w:pPr>
      <w:r w:rsidRPr="002532DF">
        <w:rPr>
          <w:rFonts w:ascii="Arial" w:hAnsi="Arial" w:cs="Arial"/>
          <w:sz w:val="28"/>
          <w:szCs w:val="28"/>
        </w:rPr>
        <w:t>г. Москва -</w:t>
      </w:r>
      <w:r w:rsidR="009D0CD8" w:rsidRPr="002532DF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2532DF">
          <w:rPr>
            <w:rStyle w:val="a7"/>
            <w:rFonts w:ascii="Arial" w:eastAsia="Calibri" w:hAnsi="Arial" w:cs="Arial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Pr="002532DF">
          <w:rPr>
            <w:rStyle w:val="a7"/>
            <w:rFonts w:ascii="Arial" w:eastAsia="Calibri" w:hAnsi="Arial" w:cs="Arial"/>
            <w:color w:val="auto"/>
            <w:sz w:val="28"/>
            <w:szCs w:val="28"/>
            <w:u w:val="none"/>
          </w:rPr>
          <w:t>ДЭПиР</w:t>
        </w:r>
        <w:proofErr w:type="spellEnd"/>
        <w:r w:rsidRPr="002532DF">
          <w:rPr>
            <w:rStyle w:val="a7"/>
            <w:rFonts w:ascii="Arial" w:eastAsia="Calibri" w:hAnsi="Arial" w:cs="Arial"/>
            <w:color w:val="auto"/>
            <w:sz w:val="28"/>
            <w:szCs w:val="28"/>
            <w:u w:val="none"/>
          </w:rPr>
          <w:t xml:space="preserve"> г. Москвы от 12.12.2018 № 281-ТР</w:t>
        </w:r>
      </w:hyperlink>
    </w:p>
    <w:p w14:paraId="5767F84E" w14:textId="77777777" w:rsidR="00395C63" w:rsidRPr="002532DF" w:rsidRDefault="00395C63" w:rsidP="00395C63">
      <w:pPr>
        <w:pStyle w:val="a6"/>
        <w:shd w:val="clear" w:color="auto" w:fill="FFFFFF"/>
        <w:jc w:val="center"/>
        <w:rPr>
          <w:rFonts w:ascii="Tahoma" w:hAnsi="Tahoma" w:cs="Tahoma"/>
          <w:color w:val="333333"/>
          <w:sz w:val="28"/>
          <w:szCs w:val="28"/>
        </w:rPr>
      </w:pPr>
      <w:r w:rsidRPr="002532DF">
        <w:rPr>
          <w:rFonts w:ascii="Tahoma" w:hAnsi="Tahoma" w:cs="Tahoma"/>
          <w:bCs/>
          <w:color w:val="333333"/>
          <w:sz w:val="28"/>
          <w:szCs w:val="28"/>
        </w:rPr>
        <w:t>Информационное сообщение</w:t>
      </w:r>
      <w:r w:rsidR="00475CC7" w:rsidRPr="002532DF">
        <w:rPr>
          <w:rFonts w:ascii="Tahoma" w:hAnsi="Tahoma" w:cs="Tahoma"/>
          <w:bCs/>
          <w:color w:val="333333"/>
          <w:sz w:val="28"/>
          <w:szCs w:val="28"/>
        </w:rPr>
        <w:t xml:space="preserve"> </w:t>
      </w:r>
      <w:r w:rsidRPr="002532DF">
        <w:rPr>
          <w:rFonts w:ascii="Tahoma" w:hAnsi="Tahoma" w:cs="Tahoma"/>
          <w:bCs/>
          <w:color w:val="333333"/>
          <w:sz w:val="28"/>
          <w:szCs w:val="28"/>
        </w:rPr>
        <w:t>о применении в расчетах с гражданами г. Москвы</w:t>
      </w:r>
      <w:r w:rsidR="00475CC7" w:rsidRPr="002532DF">
        <w:rPr>
          <w:rFonts w:ascii="Tahoma" w:hAnsi="Tahoma" w:cs="Tahoma"/>
          <w:bCs/>
          <w:color w:val="333333"/>
          <w:sz w:val="28"/>
          <w:szCs w:val="28"/>
        </w:rPr>
        <w:t xml:space="preserve"> </w:t>
      </w:r>
      <w:r w:rsidRPr="002532DF">
        <w:rPr>
          <w:rFonts w:ascii="Tahoma" w:hAnsi="Tahoma" w:cs="Tahoma"/>
          <w:bCs/>
          <w:color w:val="333333"/>
          <w:sz w:val="28"/>
          <w:szCs w:val="28"/>
        </w:rPr>
        <w:t>тарифов на электрическую энергию на территории садоводческих, огороднических или дачных некоммерческих объединений, расположенных в г. Москве</w:t>
      </w:r>
    </w:p>
    <w:p w14:paraId="4AADB1EE" w14:textId="77777777" w:rsidR="00475CC7" w:rsidRDefault="00395C63" w:rsidP="00475CC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333333"/>
        </w:rPr>
      </w:pPr>
      <w:r w:rsidRPr="00395C63">
        <w:rPr>
          <w:rFonts w:ascii="Arial" w:hAnsi="Arial" w:cs="Arial"/>
          <w:color w:val="333333"/>
        </w:rPr>
        <w:t>Оплата электрической энергии участниками (членами) садоводческих, огороднических или дачных некоммерческих объединений (далее – СНТ) на территории г. Москвы осуществляется в 2019 году по тарифам, установленным</w:t>
      </w:r>
      <w:r w:rsidR="003867BE">
        <w:rPr>
          <w:rFonts w:ascii="Arial" w:hAnsi="Arial" w:cs="Arial"/>
          <w:color w:val="333333"/>
        </w:rPr>
        <w:t xml:space="preserve"> </w:t>
      </w:r>
      <w:r w:rsidRPr="00395C63">
        <w:rPr>
          <w:rFonts w:ascii="Arial" w:hAnsi="Arial" w:cs="Arial"/>
          <w:b/>
          <w:bCs/>
          <w:color w:val="333333"/>
        </w:rPr>
        <w:t>п. 4.1 приложения № 1</w:t>
      </w:r>
      <w:r w:rsidR="00423E06">
        <w:rPr>
          <w:rFonts w:ascii="Arial" w:hAnsi="Arial" w:cs="Arial"/>
          <w:b/>
          <w:bCs/>
          <w:color w:val="333333"/>
        </w:rPr>
        <w:t xml:space="preserve"> </w:t>
      </w:r>
      <w:r w:rsidRPr="00395C63">
        <w:rPr>
          <w:rFonts w:ascii="Arial" w:hAnsi="Arial" w:cs="Arial"/>
          <w:color w:val="333333"/>
        </w:rPr>
        <w:t>к приказу Департамента экономической политики и развития г. Москвы от 12.12.2018 № 281-ТР.</w:t>
      </w:r>
    </w:p>
    <w:p w14:paraId="048FC6D0" w14:textId="77777777" w:rsidR="00395C63" w:rsidRPr="00395C63" w:rsidRDefault="00395C63" w:rsidP="00475CC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333333"/>
        </w:rPr>
      </w:pPr>
      <w:r w:rsidRPr="00395C63">
        <w:rPr>
          <w:rFonts w:ascii="Arial" w:hAnsi="Arial" w:cs="Arial"/>
          <w:color w:val="333333"/>
        </w:rPr>
        <w:t>Вышеуказанные тарифы также подлежат применению в случае заключения участником (членом) СНТ г. Москвы прямого договора энергоснабжения с АО «Мосэнергосбыт». Для подтверждения участия (членства) в СНТ необходимо представить справку или иной документ, выданный СНТ, указывающий на факт участия (членства) в СНТ.</w:t>
      </w:r>
    </w:p>
    <w:p w14:paraId="1ACADAC1" w14:textId="77777777" w:rsidR="00395C63" w:rsidRPr="00395C63" w:rsidRDefault="00395C63" w:rsidP="003C14A9">
      <w:pPr>
        <w:pStyle w:val="a6"/>
        <w:shd w:val="clear" w:color="auto" w:fill="FFFFFF"/>
        <w:spacing w:before="0" w:beforeAutospacing="0"/>
        <w:ind w:firstLine="360"/>
        <w:rPr>
          <w:rFonts w:ascii="Arial" w:hAnsi="Arial" w:cs="Arial"/>
          <w:color w:val="333333"/>
        </w:rPr>
      </w:pPr>
      <w:r w:rsidRPr="00395C63">
        <w:rPr>
          <w:rFonts w:ascii="Arial" w:hAnsi="Arial" w:cs="Arial"/>
          <w:color w:val="333333"/>
        </w:rPr>
        <w:t>При расчетах за потребленную электрическую энергию с гражданами, не являющимися участниками (членами) СНТ, заключившими прямые договоры с АО «Мосэнергосбыт», подлежат применению тарифы для группы «Население», в том числе с учетом понижающих коэффициентов при наличии оснований для их применения.</w:t>
      </w:r>
    </w:p>
    <w:tbl>
      <w:tblPr>
        <w:tblStyle w:val="TableGrid"/>
        <w:tblW w:w="9782" w:type="dxa"/>
        <w:tblInd w:w="-429" w:type="dxa"/>
        <w:tblCellMar>
          <w:top w:w="121" w:type="dxa"/>
          <w:left w:w="39" w:type="dxa"/>
          <w:right w:w="6" w:type="dxa"/>
        </w:tblCellMar>
        <w:tblLook w:val="04A0" w:firstRow="1" w:lastRow="0" w:firstColumn="1" w:lastColumn="0" w:noHBand="0" w:noVBand="1"/>
      </w:tblPr>
      <w:tblGrid>
        <w:gridCol w:w="231"/>
        <w:gridCol w:w="3995"/>
        <w:gridCol w:w="20"/>
        <w:gridCol w:w="1618"/>
        <w:gridCol w:w="22"/>
        <w:gridCol w:w="1989"/>
        <w:gridCol w:w="1907"/>
      </w:tblGrid>
      <w:tr w:rsidR="00F3552E" w:rsidRPr="00475CC7" w14:paraId="193B9DB8" w14:textId="77777777" w:rsidTr="00B14696">
        <w:trPr>
          <w:trHeight w:val="530"/>
        </w:trPr>
        <w:tc>
          <w:tcPr>
            <w:tcW w:w="97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36D2A3" w14:textId="77777777" w:rsidR="00F3552E" w:rsidRPr="00823941" w:rsidRDefault="00E67AA1" w:rsidP="001B2484">
            <w:pPr>
              <w:ind w:left="41"/>
              <w:rPr>
                <w:b/>
                <w:sz w:val="28"/>
                <w:szCs w:val="28"/>
              </w:rPr>
            </w:pPr>
            <w:r w:rsidRPr="00823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967BFF" w:rsidRPr="00823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Москва и </w:t>
            </w:r>
            <w:r w:rsidR="00F3552E" w:rsidRPr="00823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Московская область</w:t>
            </w:r>
            <w:r w:rsidR="003E59BA" w:rsidRPr="00823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Тарифы 2019 г.</w:t>
            </w:r>
          </w:p>
        </w:tc>
      </w:tr>
      <w:tr w:rsidR="00F3552E" w:rsidRPr="00475CC7" w14:paraId="4AB7596E" w14:textId="77777777" w:rsidTr="00B14696">
        <w:trPr>
          <w:trHeight w:val="804"/>
        </w:trPr>
        <w:tc>
          <w:tcPr>
            <w:tcW w:w="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E61E7" w14:textId="77777777" w:rsidR="00F3552E" w:rsidRPr="00475CC7" w:rsidRDefault="00F3552E" w:rsidP="001B2484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EAE63" w14:textId="77777777" w:rsidR="00F3552E" w:rsidRPr="00475CC7" w:rsidRDefault="00F3552E" w:rsidP="001B2484">
            <w:pPr>
              <w:ind w:left="288" w:right="299"/>
              <w:jc w:val="center"/>
              <w:rPr>
                <w:sz w:val="24"/>
                <w:szCs w:val="24"/>
              </w:rPr>
            </w:pPr>
            <w:r w:rsidRPr="00475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группы потребителей с разбивкой по ставкам 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4F324" w14:textId="77777777" w:rsidR="00F3552E" w:rsidRPr="00475CC7" w:rsidRDefault="00F3552E" w:rsidP="001B2484">
            <w:pPr>
              <w:jc w:val="center"/>
              <w:rPr>
                <w:sz w:val="24"/>
                <w:szCs w:val="24"/>
              </w:rPr>
            </w:pPr>
            <w:r w:rsidRPr="00475CC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08A91" w14:textId="77777777" w:rsidR="003B44FD" w:rsidRDefault="00F3552E" w:rsidP="003E59BA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01.01.201</w:t>
            </w:r>
            <w:r w:rsidR="00395C63" w:rsidRPr="00475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475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69109206" w14:textId="77777777" w:rsidR="00F3552E" w:rsidRPr="00475CC7" w:rsidRDefault="00F3552E" w:rsidP="003E59BA">
            <w:pPr>
              <w:ind w:right="63"/>
              <w:jc w:val="center"/>
              <w:rPr>
                <w:sz w:val="24"/>
                <w:szCs w:val="24"/>
              </w:rPr>
            </w:pPr>
            <w:r w:rsidRPr="00475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30.06.201</w:t>
            </w:r>
            <w:r w:rsidR="00395C63" w:rsidRPr="00475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475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475C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BED69B" w14:textId="77777777" w:rsidR="00F3552E" w:rsidRPr="00475CC7" w:rsidRDefault="00F3552E" w:rsidP="003E59BA">
            <w:pPr>
              <w:ind w:right="23"/>
              <w:jc w:val="center"/>
              <w:rPr>
                <w:b/>
                <w:sz w:val="24"/>
                <w:szCs w:val="24"/>
              </w:rPr>
            </w:pPr>
            <w:r w:rsidRPr="00475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01.07.201</w:t>
            </w:r>
            <w:r w:rsidR="00395C63" w:rsidRPr="00475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475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233BDDC3" w14:textId="77777777" w:rsidR="00F3552E" w:rsidRPr="00475CC7" w:rsidRDefault="009141C7" w:rsidP="003E59BA">
            <w:pPr>
              <w:ind w:right="30"/>
              <w:jc w:val="center"/>
              <w:rPr>
                <w:sz w:val="24"/>
                <w:szCs w:val="24"/>
              </w:rPr>
            </w:pPr>
            <w:r w:rsidRPr="00475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31.12.201</w:t>
            </w:r>
            <w:r w:rsidR="00395C63" w:rsidRPr="00475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F3552E" w:rsidRPr="00475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F3552E" w:rsidRPr="00475CC7" w14:paraId="527C27CE" w14:textId="77777777" w:rsidTr="00B14696">
        <w:trPr>
          <w:trHeight w:val="341"/>
        </w:trPr>
        <w:tc>
          <w:tcPr>
            <w:tcW w:w="2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EEB7C2" w14:textId="77777777" w:rsidR="00F3552E" w:rsidRPr="00475CC7" w:rsidRDefault="00F3552E" w:rsidP="001B2484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C95C6" w14:textId="77777777" w:rsidR="00F3552E" w:rsidRPr="00475CC7" w:rsidRDefault="00F3552E" w:rsidP="001B24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A8FFD" w14:textId="77777777" w:rsidR="00F3552E" w:rsidRPr="00475CC7" w:rsidRDefault="00F3552E" w:rsidP="001B2484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2CC8E" w14:textId="77777777" w:rsidR="00F3552E" w:rsidRPr="00475CC7" w:rsidRDefault="00F3552E" w:rsidP="001B2484">
            <w:pPr>
              <w:ind w:right="40"/>
              <w:jc w:val="center"/>
              <w:rPr>
                <w:sz w:val="24"/>
                <w:szCs w:val="24"/>
              </w:rPr>
            </w:pPr>
            <w:r w:rsidRPr="00475CC7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E2FCA" w14:textId="77777777" w:rsidR="00F3552E" w:rsidRPr="00475CC7" w:rsidRDefault="00F3552E" w:rsidP="001B2484">
            <w:pPr>
              <w:ind w:right="23"/>
              <w:jc w:val="center"/>
              <w:rPr>
                <w:sz w:val="24"/>
                <w:szCs w:val="24"/>
              </w:rPr>
            </w:pPr>
            <w:r w:rsidRPr="00475CC7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F3552E" w:rsidRPr="00475CC7" w14:paraId="26709C56" w14:textId="77777777" w:rsidTr="00B14696">
        <w:trPr>
          <w:trHeight w:val="177"/>
        </w:trPr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FF85C" w14:textId="77777777" w:rsidR="00F3552E" w:rsidRPr="00475CC7" w:rsidRDefault="00F3552E" w:rsidP="001B2484">
            <w:pPr>
              <w:ind w:right="1"/>
              <w:jc w:val="center"/>
              <w:rPr>
                <w:sz w:val="24"/>
                <w:szCs w:val="24"/>
              </w:rPr>
            </w:pPr>
            <w:r w:rsidRPr="00475C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791D2" w14:textId="77777777" w:rsidR="00F3552E" w:rsidRPr="00475CC7" w:rsidRDefault="00F3552E" w:rsidP="001B2484">
            <w:pPr>
              <w:ind w:left="10"/>
              <w:jc w:val="center"/>
              <w:rPr>
                <w:sz w:val="24"/>
                <w:szCs w:val="24"/>
              </w:rPr>
            </w:pPr>
            <w:r w:rsidRPr="00475C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23288" w14:textId="77777777" w:rsidR="00F3552E" w:rsidRPr="00475CC7" w:rsidRDefault="00F3552E" w:rsidP="001B2484">
            <w:pPr>
              <w:ind w:right="31"/>
              <w:jc w:val="center"/>
              <w:rPr>
                <w:sz w:val="24"/>
                <w:szCs w:val="24"/>
              </w:rPr>
            </w:pPr>
            <w:r w:rsidRPr="00475CC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395BA8" w14:textId="77777777" w:rsidR="00F3552E" w:rsidRPr="00475CC7" w:rsidRDefault="00F3552E" w:rsidP="001B2484">
            <w:pPr>
              <w:ind w:right="40"/>
              <w:jc w:val="center"/>
              <w:rPr>
                <w:sz w:val="24"/>
                <w:szCs w:val="24"/>
              </w:rPr>
            </w:pPr>
            <w:r w:rsidRPr="00475C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E041D" w14:textId="77777777" w:rsidR="00F3552E" w:rsidRPr="00475CC7" w:rsidRDefault="00F3552E" w:rsidP="001B2484">
            <w:pPr>
              <w:ind w:right="30"/>
              <w:jc w:val="center"/>
              <w:rPr>
                <w:sz w:val="24"/>
                <w:szCs w:val="24"/>
              </w:rPr>
            </w:pPr>
            <w:r w:rsidRPr="00475C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5CC7" w:rsidRPr="00475CC7" w14:paraId="53946693" w14:textId="77777777" w:rsidTr="00B14696">
        <w:tblPrEx>
          <w:tblCellMar>
            <w:top w:w="111" w:type="dxa"/>
            <w:left w:w="29" w:type="dxa"/>
            <w:right w:w="29" w:type="dxa"/>
          </w:tblCellMar>
        </w:tblPrEx>
        <w:trPr>
          <w:trHeight w:val="1628"/>
        </w:trPr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A53E0" w14:textId="77777777" w:rsidR="00475CC7" w:rsidRPr="00475CC7" w:rsidRDefault="00475CC7" w:rsidP="00475CC7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0A0E6" w14:textId="77777777" w:rsidR="00475CC7" w:rsidRPr="00E67AA1" w:rsidRDefault="00F9443E" w:rsidP="00D50DC8">
            <w:pPr>
              <w:ind w:left="7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67AA1">
              <w:rPr>
                <w:rFonts w:ascii="Arial" w:hAnsi="Arial" w:cs="Arial"/>
                <w:sz w:val="28"/>
                <w:szCs w:val="28"/>
              </w:rPr>
              <w:t xml:space="preserve">Членам СНТ </w:t>
            </w:r>
            <w:r w:rsidR="000E07DD">
              <w:rPr>
                <w:rFonts w:ascii="Arial" w:hAnsi="Arial" w:cs="Arial"/>
                <w:sz w:val="28"/>
                <w:szCs w:val="28"/>
              </w:rPr>
              <w:t xml:space="preserve">по договору с МЭС, </w:t>
            </w:r>
            <w:proofErr w:type="spellStart"/>
            <w:r w:rsidRPr="00E67AA1">
              <w:rPr>
                <w:rFonts w:ascii="Arial" w:hAnsi="Arial" w:cs="Arial"/>
                <w:sz w:val="28"/>
                <w:szCs w:val="28"/>
              </w:rPr>
              <w:t>о</w:t>
            </w:r>
            <w:r w:rsidR="00294219" w:rsidRPr="00E67AA1">
              <w:rPr>
                <w:rFonts w:ascii="Arial" w:hAnsi="Arial" w:cs="Arial"/>
                <w:sz w:val="28"/>
                <w:szCs w:val="28"/>
              </w:rPr>
              <w:t>днотарифны</w:t>
            </w:r>
            <w:r w:rsidRPr="00E67AA1">
              <w:rPr>
                <w:rFonts w:ascii="Arial" w:hAnsi="Arial" w:cs="Arial"/>
                <w:sz w:val="28"/>
                <w:szCs w:val="28"/>
              </w:rPr>
              <w:t>м</w:t>
            </w:r>
            <w:proofErr w:type="spellEnd"/>
            <w:r w:rsidR="00294219" w:rsidRPr="00E67AA1">
              <w:rPr>
                <w:rFonts w:ascii="Arial" w:hAnsi="Arial" w:cs="Arial"/>
                <w:sz w:val="28"/>
                <w:szCs w:val="28"/>
              </w:rPr>
              <w:t xml:space="preserve"> учёт</w:t>
            </w:r>
            <w:r w:rsidRPr="00E67AA1">
              <w:rPr>
                <w:rFonts w:ascii="Arial" w:hAnsi="Arial" w:cs="Arial"/>
                <w:sz w:val="28"/>
                <w:szCs w:val="28"/>
              </w:rPr>
              <w:t>ом</w:t>
            </w:r>
            <w:r w:rsidR="00294219" w:rsidRPr="00E67AA1">
              <w:rPr>
                <w:rFonts w:ascii="Arial" w:hAnsi="Arial" w:cs="Arial"/>
                <w:sz w:val="28"/>
                <w:szCs w:val="28"/>
              </w:rPr>
              <w:t xml:space="preserve"> с применением </w:t>
            </w:r>
            <w:proofErr w:type="spellStart"/>
            <w:r w:rsidR="00294219" w:rsidRPr="00E67AA1">
              <w:rPr>
                <w:rFonts w:ascii="Arial" w:hAnsi="Arial" w:cs="Arial"/>
                <w:sz w:val="28"/>
                <w:szCs w:val="28"/>
              </w:rPr>
              <w:t>одноставочного</w:t>
            </w:r>
            <w:proofErr w:type="spellEnd"/>
            <w:r w:rsidR="00294219" w:rsidRPr="00E67AA1">
              <w:rPr>
                <w:rFonts w:ascii="Arial" w:hAnsi="Arial" w:cs="Arial"/>
                <w:sz w:val="28"/>
                <w:szCs w:val="28"/>
              </w:rPr>
              <w:t xml:space="preserve"> тариф</w:t>
            </w:r>
            <w:r w:rsidRPr="00E67AA1">
              <w:rPr>
                <w:rFonts w:ascii="Arial" w:hAnsi="Arial" w:cs="Arial"/>
                <w:sz w:val="28"/>
                <w:szCs w:val="28"/>
              </w:rPr>
              <w:t>а</w:t>
            </w:r>
            <w:r w:rsidR="00475CC7" w:rsidRPr="00E67AA1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E67AA1">
              <w:rPr>
                <w:rFonts w:ascii="Arial" w:eastAsia="Times New Roman" w:hAnsi="Arial" w:cs="Arial"/>
                <w:sz w:val="28"/>
                <w:szCs w:val="28"/>
              </w:rPr>
              <w:t>в</w:t>
            </w:r>
            <w:r w:rsidR="00475CC7" w:rsidRPr="00E67AA1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475CC7" w:rsidRPr="00E67AA1">
              <w:rPr>
                <w:rFonts w:ascii="Arial" w:eastAsia="Times New Roman" w:hAnsi="Arial" w:cs="Arial"/>
                <w:b/>
                <w:sz w:val="28"/>
                <w:szCs w:val="28"/>
              </w:rPr>
              <w:t>жило</w:t>
            </w:r>
            <w:r w:rsidRPr="00E67AA1">
              <w:rPr>
                <w:rFonts w:ascii="Arial" w:eastAsia="Times New Roman" w:hAnsi="Arial" w:cs="Arial"/>
                <w:b/>
                <w:sz w:val="28"/>
                <w:szCs w:val="28"/>
              </w:rPr>
              <w:t>м</w:t>
            </w:r>
            <w:r w:rsidR="00475CC7" w:rsidRPr="00E67AA1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="00D50DC8" w:rsidRPr="00E67AA1">
              <w:rPr>
                <w:rFonts w:ascii="Arial" w:eastAsia="Times New Roman" w:hAnsi="Arial" w:cs="Arial"/>
                <w:b/>
                <w:sz w:val="28"/>
                <w:szCs w:val="28"/>
              </w:rPr>
              <w:t>помещени</w:t>
            </w:r>
            <w:r w:rsidRPr="00E67AA1">
              <w:rPr>
                <w:rFonts w:ascii="Arial" w:eastAsia="Times New Roman" w:hAnsi="Arial" w:cs="Arial"/>
                <w:b/>
                <w:sz w:val="28"/>
                <w:szCs w:val="28"/>
              </w:rPr>
              <w:t>е</w:t>
            </w:r>
            <w:r w:rsidR="00475CC7" w:rsidRPr="00E67AA1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9804D" w14:textId="77777777" w:rsidR="00475CC7" w:rsidRPr="00475CC7" w:rsidRDefault="00475CC7" w:rsidP="00475CC7">
            <w:pPr>
              <w:ind w:left="31"/>
              <w:jc w:val="center"/>
              <w:rPr>
                <w:sz w:val="24"/>
                <w:szCs w:val="24"/>
              </w:rPr>
            </w:pPr>
            <w:r w:rsidRPr="00475CC7">
              <w:rPr>
                <w:rFonts w:ascii="Times New Roman" w:eastAsia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75CC7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C07C7" w14:textId="77777777" w:rsidR="00475CC7" w:rsidRPr="00AB5DAA" w:rsidRDefault="00475CC7" w:rsidP="00475CC7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5DA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3,</w:t>
            </w:r>
            <w:r w:rsidR="006B2B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77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93363C" w14:textId="68C90645" w:rsidR="00475CC7" w:rsidRPr="00AB5DAA" w:rsidRDefault="00C578D3" w:rsidP="00475CC7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3,89</w:t>
            </w:r>
          </w:p>
        </w:tc>
      </w:tr>
      <w:tr w:rsidR="00475CC7" w:rsidRPr="00475CC7" w14:paraId="41945FE1" w14:textId="77777777" w:rsidTr="00B14696">
        <w:tblPrEx>
          <w:tblCellMar>
            <w:top w:w="111" w:type="dxa"/>
            <w:left w:w="29" w:type="dxa"/>
            <w:right w:w="29" w:type="dxa"/>
          </w:tblCellMar>
        </w:tblPrEx>
        <w:trPr>
          <w:trHeight w:val="1724"/>
        </w:trPr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FF9E1" w14:textId="77777777" w:rsidR="00475CC7" w:rsidRPr="00475CC7" w:rsidRDefault="00475CC7" w:rsidP="00475CC7">
            <w:pPr>
              <w:ind w:left="36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921CD4" w14:textId="77777777" w:rsidR="00475CC7" w:rsidRPr="00E67AA1" w:rsidRDefault="00F9443E" w:rsidP="00D50DC8">
            <w:pPr>
              <w:ind w:left="72"/>
              <w:jc w:val="center"/>
              <w:rPr>
                <w:sz w:val="28"/>
                <w:szCs w:val="28"/>
              </w:rPr>
            </w:pPr>
            <w:r w:rsidRPr="00E67AA1">
              <w:rPr>
                <w:rFonts w:ascii="Arial" w:hAnsi="Arial" w:cs="Arial"/>
                <w:sz w:val="28"/>
                <w:szCs w:val="28"/>
              </w:rPr>
              <w:t xml:space="preserve">Для </w:t>
            </w:r>
            <w:r w:rsidR="000E07DD">
              <w:rPr>
                <w:rFonts w:ascii="Arial" w:hAnsi="Arial" w:cs="Arial"/>
                <w:sz w:val="28"/>
                <w:szCs w:val="28"/>
              </w:rPr>
              <w:t xml:space="preserve">всех </w:t>
            </w:r>
            <w:r w:rsidRPr="00E67AA1">
              <w:rPr>
                <w:rFonts w:ascii="Arial" w:hAnsi="Arial" w:cs="Arial"/>
                <w:sz w:val="28"/>
                <w:szCs w:val="28"/>
              </w:rPr>
              <w:t xml:space="preserve">остальных </w:t>
            </w:r>
            <w:r w:rsidR="000E07DD">
              <w:rPr>
                <w:rFonts w:ascii="Arial" w:hAnsi="Arial" w:cs="Arial"/>
                <w:sz w:val="28"/>
                <w:szCs w:val="28"/>
              </w:rPr>
              <w:t xml:space="preserve">групп </w:t>
            </w:r>
            <w:proofErr w:type="spellStart"/>
            <w:r w:rsidRPr="00E67AA1">
              <w:rPr>
                <w:rFonts w:ascii="Arial" w:hAnsi="Arial" w:cs="Arial"/>
                <w:sz w:val="28"/>
                <w:szCs w:val="28"/>
              </w:rPr>
              <w:t>о</w:t>
            </w:r>
            <w:r w:rsidR="00D50DC8" w:rsidRPr="00E67AA1">
              <w:rPr>
                <w:rFonts w:ascii="Arial" w:hAnsi="Arial" w:cs="Arial"/>
                <w:sz w:val="28"/>
                <w:szCs w:val="28"/>
              </w:rPr>
              <w:t>днотарифный</w:t>
            </w:r>
            <w:proofErr w:type="spellEnd"/>
            <w:r w:rsidR="00D50DC8" w:rsidRPr="00E67AA1">
              <w:rPr>
                <w:rFonts w:ascii="Arial" w:hAnsi="Arial" w:cs="Arial"/>
                <w:sz w:val="28"/>
                <w:szCs w:val="28"/>
              </w:rPr>
              <w:t xml:space="preserve"> учёт с применением </w:t>
            </w:r>
            <w:proofErr w:type="spellStart"/>
            <w:r w:rsidR="00D50DC8" w:rsidRPr="00E67AA1">
              <w:rPr>
                <w:rFonts w:ascii="Arial" w:hAnsi="Arial" w:cs="Arial"/>
                <w:sz w:val="28"/>
                <w:szCs w:val="28"/>
              </w:rPr>
              <w:t>одноставочного</w:t>
            </w:r>
            <w:proofErr w:type="spellEnd"/>
            <w:r w:rsidR="00D50DC8" w:rsidRPr="00E67AA1">
              <w:rPr>
                <w:rFonts w:ascii="Arial" w:hAnsi="Arial" w:cs="Arial"/>
                <w:sz w:val="28"/>
                <w:szCs w:val="28"/>
              </w:rPr>
              <w:t xml:space="preserve"> тариф</w:t>
            </w:r>
            <w:r w:rsidR="00403768" w:rsidRPr="00E67AA1">
              <w:rPr>
                <w:rFonts w:ascii="Arial" w:hAnsi="Arial" w:cs="Arial"/>
                <w:sz w:val="28"/>
                <w:szCs w:val="28"/>
              </w:rPr>
              <w:t>а</w:t>
            </w:r>
            <w:r w:rsidR="00D50DC8" w:rsidRPr="00E67AA1">
              <w:rPr>
                <w:rFonts w:ascii="Arial" w:eastAsia="Times New Roman" w:hAnsi="Arial" w:cs="Arial"/>
                <w:sz w:val="28"/>
                <w:szCs w:val="28"/>
              </w:rPr>
              <w:t xml:space="preserve"> для </w:t>
            </w:r>
            <w:r w:rsidR="00D50DC8" w:rsidRPr="00E67AA1">
              <w:rPr>
                <w:rFonts w:ascii="Arial" w:eastAsia="Times New Roman" w:hAnsi="Arial" w:cs="Arial"/>
                <w:b/>
                <w:sz w:val="28"/>
                <w:szCs w:val="28"/>
              </w:rPr>
              <w:t>нежилого помещения</w:t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68E706" w14:textId="77777777" w:rsidR="00475CC7" w:rsidRPr="00475CC7" w:rsidRDefault="00475CC7" w:rsidP="00475CC7">
            <w:pPr>
              <w:ind w:left="31"/>
              <w:jc w:val="center"/>
              <w:rPr>
                <w:sz w:val="24"/>
                <w:szCs w:val="24"/>
              </w:rPr>
            </w:pPr>
            <w:r w:rsidRPr="00475CC7">
              <w:rPr>
                <w:rFonts w:ascii="Times New Roman" w:eastAsia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75CC7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3D4AE" w14:textId="77777777" w:rsidR="00475CC7" w:rsidRPr="00AB5DAA" w:rsidRDefault="00475CC7" w:rsidP="00475CC7">
            <w:pPr>
              <w:ind w:left="35"/>
              <w:jc w:val="center"/>
              <w:rPr>
                <w:b/>
                <w:sz w:val="32"/>
                <w:szCs w:val="32"/>
              </w:rPr>
            </w:pPr>
            <w:r w:rsidRPr="00AB5DA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5,</w:t>
            </w:r>
            <w:r w:rsidR="006B2B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2E8A8" w14:textId="587CFA6E" w:rsidR="00475CC7" w:rsidRPr="00AB5DAA" w:rsidRDefault="00711EED" w:rsidP="00475CC7">
            <w:pPr>
              <w:ind w:left="46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5,56</w:t>
            </w:r>
            <w:bookmarkStart w:id="0" w:name="_GoBack"/>
            <w:bookmarkEnd w:id="0"/>
          </w:p>
        </w:tc>
      </w:tr>
    </w:tbl>
    <w:p w14:paraId="742F1553" w14:textId="77777777" w:rsidR="00E203C1" w:rsidRDefault="00E203C1">
      <w:pPr>
        <w:rPr>
          <w:rFonts w:ascii="Arial" w:hAnsi="Arial" w:cs="Arial"/>
          <w:b/>
          <w:sz w:val="32"/>
          <w:szCs w:val="32"/>
        </w:rPr>
      </w:pPr>
    </w:p>
    <w:p w14:paraId="4D520225" w14:textId="77777777" w:rsidR="00AC1BA8" w:rsidRPr="00AC1BA8" w:rsidRDefault="00AC1BA8" w:rsidP="00AC1BA8">
      <w:pPr>
        <w:ind w:left="495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Правление СНТ «ВЕРБА»</w:t>
      </w:r>
    </w:p>
    <w:sectPr w:rsidR="00AC1BA8" w:rsidRPr="00AC1BA8" w:rsidSect="0091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B10"/>
    <w:rsid w:val="00034A51"/>
    <w:rsid w:val="000E07DD"/>
    <w:rsid w:val="00111A0C"/>
    <w:rsid w:val="00134B10"/>
    <w:rsid w:val="002211DB"/>
    <w:rsid w:val="002532DF"/>
    <w:rsid w:val="00286A22"/>
    <w:rsid w:val="00294219"/>
    <w:rsid w:val="0033025E"/>
    <w:rsid w:val="00362914"/>
    <w:rsid w:val="003867BE"/>
    <w:rsid w:val="00395C63"/>
    <w:rsid w:val="003B44FD"/>
    <w:rsid w:val="003C14A9"/>
    <w:rsid w:val="003E59BA"/>
    <w:rsid w:val="00403768"/>
    <w:rsid w:val="00423E06"/>
    <w:rsid w:val="00475CC7"/>
    <w:rsid w:val="00497853"/>
    <w:rsid w:val="005934AE"/>
    <w:rsid w:val="006B2BAB"/>
    <w:rsid w:val="00711EED"/>
    <w:rsid w:val="007A7DB5"/>
    <w:rsid w:val="0081016E"/>
    <w:rsid w:val="00823941"/>
    <w:rsid w:val="00884A43"/>
    <w:rsid w:val="008A0762"/>
    <w:rsid w:val="009141C7"/>
    <w:rsid w:val="00967BFF"/>
    <w:rsid w:val="009A1D83"/>
    <w:rsid w:val="009D0CD8"/>
    <w:rsid w:val="00A643A8"/>
    <w:rsid w:val="00AB5DAA"/>
    <w:rsid w:val="00AC1BA8"/>
    <w:rsid w:val="00B14696"/>
    <w:rsid w:val="00BB2FDE"/>
    <w:rsid w:val="00C578D3"/>
    <w:rsid w:val="00D50DC8"/>
    <w:rsid w:val="00D86A0E"/>
    <w:rsid w:val="00D969CE"/>
    <w:rsid w:val="00DF7441"/>
    <w:rsid w:val="00E15862"/>
    <w:rsid w:val="00E203C1"/>
    <w:rsid w:val="00E67AA1"/>
    <w:rsid w:val="00F3552E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4CDA"/>
  <w15:chartTrackingRefBased/>
  <w15:docId w15:val="{AFD4B071-5D73-43B9-80E5-C5266359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52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3552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1DB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969C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95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osenergosbyt.ru/website/content/conn/UCM/uuid/dDocName%3aMP096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93A87-94C2-485C-9FE0-AFDCF257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SNT-VERBA</dc:creator>
  <cp:keywords/>
  <dc:description/>
  <cp:lastModifiedBy>Сергей Свиридов</cp:lastModifiedBy>
  <cp:revision>32</cp:revision>
  <cp:lastPrinted>2018-04-04T12:00:00Z</cp:lastPrinted>
  <dcterms:created xsi:type="dcterms:W3CDTF">2018-12-31T10:55:00Z</dcterms:created>
  <dcterms:modified xsi:type="dcterms:W3CDTF">2019-05-15T11:11:00Z</dcterms:modified>
</cp:coreProperties>
</file>